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0D1472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Environment</w:t>
      </w:r>
      <w:r w:rsidR="00B31ADC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0D1472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BORRIS-IN-OSSARY/MOUNTMELLICK </w:t>
      </w:r>
      <w:r w:rsidR="00412ECB">
        <w:rPr>
          <w:rFonts w:asciiTheme="majorHAnsi" w:hAnsiTheme="majorHAnsi"/>
          <w:b/>
          <w:sz w:val="24"/>
          <w:lang w:val="en-IE"/>
        </w:rPr>
        <w:t>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FF3788">
        <w:rPr>
          <w:rFonts w:asciiTheme="majorHAnsi" w:hAnsiTheme="majorHAnsi"/>
          <w:b/>
          <w:u w:val="single"/>
          <w:lang w:val="en-IE"/>
        </w:rPr>
        <w:t>Environmental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0D1472">
        <w:rPr>
          <w:rFonts w:asciiTheme="majorHAnsi" w:hAnsiTheme="majorHAnsi"/>
          <w:b/>
          <w:u w:val="single"/>
          <w:lang w:val="en-IE"/>
        </w:rPr>
        <w:t xml:space="preserve">BORRIS-IN-OSSARY/MOUNTMELLICK </w:t>
      </w:r>
      <w:r w:rsidRPr="00DE6146">
        <w:rPr>
          <w:rFonts w:asciiTheme="majorHAnsi" w:hAnsiTheme="majorHAnsi"/>
          <w:b/>
          <w:u w:val="single"/>
          <w:lang w:val="en-IE"/>
        </w:rPr>
        <w:t>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D36EEF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D36EEF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D36EEF" w:rsidP="00E36206">
      <w:pPr>
        <w:rPr>
          <w:rFonts w:asciiTheme="majorHAnsi" w:hAnsiTheme="majorHAnsi"/>
          <w:b/>
          <w:lang w:val="en-IE"/>
        </w:rPr>
      </w:pPr>
      <w:r w:rsidRPr="00D36EEF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D36EEF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D36EEF" w:rsidP="00BE75F7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D36EEF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D36EEF" w:rsidP="00BE75F7">
      <w:pPr>
        <w:rPr>
          <w:rFonts w:asciiTheme="majorHAnsi" w:hAnsiTheme="majorHAnsi"/>
          <w:b/>
          <w:lang w:val="en-IE"/>
        </w:rPr>
      </w:pPr>
      <w:r w:rsidRPr="00D36EEF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D36EEF" w:rsidP="00BE75F7">
      <w:pPr>
        <w:rPr>
          <w:rFonts w:asciiTheme="majorHAnsi" w:hAnsiTheme="majorHAnsi"/>
          <w:lang w:val="en-IE"/>
        </w:rPr>
      </w:pPr>
      <w:r w:rsidRPr="00D36EEF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D36EEF" w:rsidP="00BE75F7">
      <w:pPr>
        <w:rPr>
          <w:rFonts w:asciiTheme="majorHAnsi" w:hAnsiTheme="majorHAnsi"/>
          <w:b/>
          <w:lang w:val="en-IE"/>
        </w:rPr>
      </w:pPr>
      <w:r w:rsidRPr="00D36EEF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D36EEF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D36EEF" w:rsidP="00BE75F7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D36EEF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D36EEF" w:rsidP="00BE75F7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D36EEF" w:rsidP="004615A8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D36EEF" w:rsidP="00BE75F7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b/>
          <w:i/>
          <w:noProof/>
        </w:rPr>
        <w:pict>
          <v:rect id="_x0000_s1035" style="position:absolute;margin-left:-.75pt;margin-top:15.6pt;width:228.75pt;height:54.65pt;z-index:251666432"/>
        </w:pict>
      </w:r>
      <w:r w:rsidRPr="00D36EEF">
        <w:rPr>
          <w:rFonts w:asciiTheme="majorHAnsi" w:hAnsiTheme="majorHAnsi"/>
          <w:b/>
          <w:i/>
          <w:noProof/>
        </w:rPr>
        <w:pict>
          <v:rect id="_x0000_s1037" style="position:absolute;margin-left:332.3pt;margin-top:10.15pt;width:96.8pt;height:91.1pt;z-index:251668480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D36EEF" w:rsidP="00BE75F7">
      <w:pPr>
        <w:rPr>
          <w:rFonts w:asciiTheme="majorHAnsi" w:hAnsiTheme="majorHAnsi"/>
          <w:b/>
          <w:i/>
          <w:lang w:val="en-IE"/>
        </w:rPr>
      </w:pPr>
      <w:r w:rsidRPr="00D36EEF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0D1472">
        <w:rPr>
          <w:rFonts w:asciiTheme="majorHAnsi" w:hAnsiTheme="majorHAnsi"/>
          <w:b/>
          <w:i/>
          <w:lang w:val="en-IE"/>
        </w:rPr>
        <w:t xml:space="preserve">Environmental </w:t>
      </w:r>
      <w:r w:rsidR="000D1472" w:rsidRPr="001E38DD">
        <w:rPr>
          <w:rFonts w:asciiTheme="majorHAnsi" w:hAnsiTheme="majorHAnsi"/>
          <w:b/>
          <w:i/>
          <w:lang w:val="en-IE"/>
        </w:rPr>
        <w:t>representative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0D1472">
        <w:rPr>
          <w:rFonts w:asciiTheme="majorHAnsi" w:hAnsiTheme="majorHAnsi"/>
          <w:b/>
          <w:i/>
          <w:lang w:val="en-IE"/>
        </w:rPr>
        <w:t>BORRIS-IN-OSSARY/MOUNTMELLICK</w:t>
      </w:r>
      <w:r w:rsidRPr="001E38DD">
        <w:rPr>
          <w:rFonts w:asciiTheme="majorHAnsi" w:hAnsiTheme="majorHAnsi"/>
          <w:b/>
          <w:i/>
          <w:lang w:val="en-IE"/>
        </w:rPr>
        <w:t xml:space="preserve">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0E7289" w:rsidRPr="000E7289">
        <w:rPr>
          <w:rFonts w:asciiTheme="majorHAnsi" w:hAnsiTheme="majorHAnsi"/>
          <w:i/>
          <w:lang w:val="en-IE"/>
        </w:rPr>
        <w:t>BORRIS-IN-OSSARY/MOUNTMELLICK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0D1472">
        <w:rPr>
          <w:rFonts w:asciiTheme="majorHAnsi" w:hAnsiTheme="majorHAnsi"/>
        </w:rPr>
        <w:t xml:space="preserve"> as </w:t>
      </w:r>
      <w:r w:rsidR="00FF3788">
        <w:rPr>
          <w:rFonts w:asciiTheme="majorHAnsi" w:hAnsiTheme="majorHAnsi"/>
        </w:rPr>
        <w:t>a</w:t>
      </w:r>
      <w:r w:rsidR="000D1472">
        <w:rPr>
          <w:rFonts w:asciiTheme="majorHAnsi" w:hAnsiTheme="majorHAnsi"/>
        </w:rPr>
        <w:t>n Environmental r</w:t>
      </w:r>
      <w:r w:rsidR="00B31ADC" w:rsidRPr="00F460A5">
        <w:rPr>
          <w:rFonts w:asciiTheme="majorHAnsi" w:hAnsiTheme="majorHAnsi"/>
        </w:rPr>
        <w:t>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</w:t>
      </w:r>
      <w:r w:rsidR="000E7289">
        <w:rPr>
          <w:rFonts w:asciiTheme="majorHAnsi" w:hAnsiTheme="majorHAnsi"/>
        </w:rPr>
        <w:t>n</w:t>
      </w:r>
      <w:r w:rsidR="00B31ADC" w:rsidRPr="00F460A5">
        <w:rPr>
          <w:rFonts w:asciiTheme="majorHAnsi" w:hAnsiTheme="majorHAnsi"/>
        </w:rPr>
        <w:t xml:space="preserve"> </w:t>
      </w:r>
      <w:r w:rsidR="000D1472">
        <w:rPr>
          <w:rFonts w:asciiTheme="majorHAnsi" w:hAnsiTheme="majorHAnsi"/>
        </w:rPr>
        <w:t>Environmental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</w:t>
      </w:r>
      <w:r w:rsidR="000E7289">
        <w:rPr>
          <w:rFonts w:asciiTheme="majorHAnsi" w:hAnsiTheme="majorHAnsi"/>
        </w:rPr>
        <w:t>larly for Social Inclusion and C</w:t>
      </w:r>
      <w:r w:rsidR="000D1472">
        <w:rPr>
          <w:rFonts w:asciiTheme="majorHAnsi" w:hAnsiTheme="majorHAnsi"/>
        </w:rPr>
        <w:t>ommunity/Voluntary</w:t>
      </w:r>
      <w:r w:rsidR="00B31ADC">
        <w:rPr>
          <w:rFonts w:asciiTheme="majorHAnsi" w:hAnsiTheme="majorHAnsi"/>
        </w:rPr>
        <w:t xml:space="preserve">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0E7289">
        <w:rPr>
          <w:rFonts w:asciiTheme="majorHAnsi" w:hAnsiTheme="majorHAnsi"/>
          <w:b/>
          <w:lang w:val="en-IE"/>
        </w:rPr>
        <w:t>Friday 11</w:t>
      </w:r>
      <w:r w:rsidR="000E7289" w:rsidRPr="000E7289">
        <w:rPr>
          <w:rFonts w:asciiTheme="majorHAnsi" w:hAnsiTheme="majorHAnsi"/>
          <w:b/>
          <w:vertAlign w:val="superscript"/>
          <w:lang w:val="en-IE"/>
        </w:rPr>
        <w:t>th</w:t>
      </w:r>
      <w:r w:rsidR="000E7289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1472"/>
    <w:rsid w:val="000D20B4"/>
    <w:rsid w:val="000E7289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601BFC"/>
    <w:rsid w:val="0065357D"/>
    <w:rsid w:val="00692D4C"/>
    <w:rsid w:val="00770459"/>
    <w:rsid w:val="007C3AB5"/>
    <w:rsid w:val="009E5657"/>
    <w:rsid w:val="009E7898"/>
    <w:rsid w:val="00A0742D"/>
    <w:rsid w:val="00AE2C62"/>
    <w:rsid w:val="00B31ADC"/>
    <w:rsid w:val="00B7408D"/>
    <w:rsid w:val="00B870A3"/>
    <w:rsid w:val="00BE75F7"/>
    <w:rsid w:val="00BF0AAB"/>
    <w:rsid w:val="00D21EAA"/>
    <w:rsid w:val="00D36EEF"/>
    <w:rsid w:val="00D73A6D"/>
    <w:rsid w:val="00DC1508"/>
    <w:rsid w:val="00DE6146"/>
    <w:rsid w:val="00E27EFA"/>
    <w:rsid w:val="00E36206"/>
    <w:rsid w:val="00E50853"/>
    <w:rsid w:val="00EF6CBB"/>
    <w:rsid w:val="00F02CFA"/>
    <w:rsid w:val="00F460A5"/>
    <w:rsid w:val="00F56EB2"/>
    <w:rsid w:val="00F601A9"/>
    <w:rsid w:val="00FF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2019-09-12T12:54:00Z</dcterms:created>
  <dcterms:modified xsi:type="dcterms:W3CDTF">2019-09-23T08:10:00Z</dcterms:modified>
</cp:coreProperties>
</file>